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54" w:rsidRPr="00895575" w:rsidRDefault="00DF6854" w:rsidP="00DF6854">
      <w:pPr>
        <w:jc w:val="right"/>
        <w:rPr>
          <w:sz w:val="24"/>
        </w:rPr>
      </w:pPr>
      <w:r w:rsidRPr="00895575">
        <w:rPr>
          <w:sz w:val="24"/>
        </w:rPr>
        <w:t>一般社団法人</w:t>
      </w:r>
      <w:r w:rsidRPr="00895575">
        <w:rPr>
          <w:rFonts w:hint="eastAsia"/>
          <w:sz w:val="24"/>
        </w:rPr>
        <w:t xml:space="preserve"> </w:t>
      </w:r>
      <w:r w:rsidRPr="00895575">
        <w:rPr>
          <w:rFonts w:hint="eastAsia"/>
          <w:sz w:val="24"/>
        </w:rPr>
        <w:t>三重県産業廃棄物協会</w:t>
      </w:r>
    </w:p>
    <w:p w:rsidR="00DF6854" w:rsidRPr="00895575" w:rsidRDefault="00782B29" w:rsidP="00DF6854">
      <w:pPr>
        <w:rPr>
          <w:sz w:val="24"/>
        </w:rPr>
      </w:pPr>
      <w:r>
        <w:rPr>
          <w:noProof/>
          <w:sz w:val="20"/>
        </w:rPr>
        <w:pict>
          <v:roundrect id="_x0000_s1026" style="position:absolute;left:0;text-align:left;margin-left:0;margin-top:14pt;width:459.95pt;height:54pt;z-index:-251658752;mso-wrap-edited:f" arcsize="10923f" wrapcoords="200 0 40 1178 -40 3142 -40 19244 160 21600 200 21600 21400 21600 21440 21600 21640 19244 21640 3142 21560 1178 21400 0 200 0" filled="f"/>
        </w:pict>
      </w:r>
    </w:p>
    <w:p w:rsidR="00DF6854" w:rsidRDefault="00DF6854" w:rsidP="00DF6854">
      <w:pPr>
        <w:rPr>
          <w:sz w:val="22"/>
        </w:rPr>
      </w:pPr>
    </w:p>
    <w:p w:rsidR="00DF6854" w:rsidRDefault="00DF6854" w:rsidP="00DF6854">
      <w:pPr>
        <w:tabs>
          <w:tab w:val="left" w:pos="245"/>
          <w:tab w:val="center" w:pos="4535"/>
        </w:tabs>
        <w:jc w:val="left"/>
        <w:rPr>
          <w:rFonts w:eastAsia="ＤＦ特太ゴシック体"/>
          <w:sz w:val="40"/>
        </w:rPr>
      </w:pPr>
      <w:r>
        <w:rPr>
          <w:rFonts w:eastAsia="ＤＦ特太ゴシック体"/>
          <w:w w:val="88"/>
          <w:kern w:val="0"/>
          <w:sz w:val="40"/>
        </w:rPr>
        <w:tab/>
      </w:r>
      <w:r>
        <w:rPr>
          <w:rFonts w:eastAsia="ＤＦ特太ゴシック体"/>
          <w:w w:val="88"/>
          <w:kern w:val="0"/>
          <w:sz w:val="40"/>
        </w:rPr>
        <w:tab/>
      </w:r>
      <w:r w:rsidRPr="00DF6854">
        <w:rPr>
          <w:rFonts w:eastAsia="ＤＦ特太ゴシック体" w:hint="eastAsia"/>
          <w:w w:val="73"/>
          <w:kern w:val="0"/>
          <w:sz w:val="40"/>
          <w:fitText w:val="8568" w:id="1553115648"/>
        </w:rPr>
        <w:t>産業</w:t>
      </w:r>
      <w:r w:rsidRPr="00DF6854">
        <w:rPr>
          <w:rFonts w:eastAsia="ＤＦ特太ゴシック体"/>
          <w:w w:val="73"/>
          <w:kern w:val="0"/>
          <w:sz w:val="40"/>
          <w:fitText w:val="8568" w:id="1553115648"/>
        </w:rPr>
        <w:t>廃棄物適正処理研修会</w:t>
      </w:r>
      <w:r w:rsidRPr="00DF6854">
        <w:rPr>
          <w:rFonts w:eastAsia="ＤＦ特太ゴシック体" w:hint="eastAsia"/>
          <w:w w:val="73"/>
          <w:kern w:val="0"/>
          <w:sz w:val="40"/>
          <w:fitText w:val="8568" w:id="1553115648"/>
        </w:rPr>
        <w:t>・環境対策事例発表会の開催につい</w:t>
      </w:r>
      <w:r w:rsidRPr="00DF6854">
        <w:rPr>
          <w:rFonts w:eastAsia="ＤＦ特太ゴシック体" w:hint="eastAsia"/>
          <w:spacing w:val="58"/>
          <w:w w:val="73"/>
          <w:kern w:val="0"/>
          <w:sz w:val="40"/>
          <w:fitText w:val="8568" w:id="1553115648"/>
        </w:rPr>
        <w:t>て</w:t>
      </w:r>
    </w:p>
    <w:p w:rsidR="00DF6854" w:rsidRPr="00DF6854" w:rsidRDefault="00DF6854" w:rsidP="00DF6854">
      <w:pPr>
        <w:ind w:right="960"/>
        <w:rPr>
          <w:sz w:val="24"/>
        </w:rPr>
      </w:pPr>
    </w:p>
    <w:p w:rsidR="00DF6854" w:rsidRDefault="00DF6854" w:rsidP="00DF6854">
      <w:pPr>
        <w:ind w:right="960"/>
        <w:rPr>
          <w:sz w:val="24"/>
        </w:rPr>
      </w:pPr>
    </w:p>
    <w:p w:rsidR="00DF6854" w:rsidRDefault="00312F99" w:rsidP="00DF68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産業廃棄物</w:t>
      </w:r>
      <w:r w:rsidR="004D227F">
        <w:rPr>
          <w:rFonts w:hint="eastAsia"/>
          <w:sz w:val="24"/>
        </w:rPr>
        <w:t>の排出事業者及び</w:t>
      </w:r>
      <w:r>
        <w:rPr>
          <w:rFonts w:hint="eastAsia"/>
          <w:sz w:val="24"/>
        </w:rPr>
        <w:t>処理業</w:t>
      </w:r>
      <w:r w:rsidR="004D227F">
        <w:rPr>
          <w:rFonts w:hint="eastAsia"/>
          <w:sz w:val="24"/>
        </w:rPr>
        <w:t>者への廃棄物処理法の周知徹底を図り､</w:t>
      </w:r>
      <w:r w:rsidR="00DF6854">
        <w:rPr>
          <w:rFonts w:hint="eastAsia"/>
          <w:sz w:val="24"/>
        </w:rPr>
        <w:t>適正処理を推進するとともに、環境活動や社会貢献活動を広げることを目的に、</w:t>
      </w:r>
      <w:r w:rsidR="004D227F">
        <w:rPr>
          <w:rFonts w:hint="eastAsia"/>
          <w:sz w:val="24"/>
        </w:rPr>
        <w:t>当協会排出部会事業として、下記のとおり</w:t>
      </w:r>
      <w:r>
        <w:rPr>
          <w:rFonts w:hint="eastAsia"/>
          <w:sz w:val="24"/>
        </w:rPr>
        <w:t>研修会</w:t>
      </w:r>
      <w:r w:rsidR="004D227F">
        <w:rPr>
          <w:rFonts w:hint="eastAsia"/>
          <w:sz w:val="24"/>
        </w:rPr>
        <w:t>及び発表会を</w:t>
      </w:r>
      <w:r w:rsidR="00DF6854">
        <w:rPr>
          <w:rFonts w:hint="eastAsia"/>
          <w:sz w:val="24"/>
        </w:rPr>
        <w:t>開催します。</w:t>
      </w:r>
    </w:p>
    <w:p w:rsidR="00DF6854" w:rsidRDefault="00DF6854" w:rsidP="00DF6854">
      <w:pPr>
        <w:ind w:firstLineChars="100" w:firstLine="240"/>
        <w:rPr>
          <w:sz w:val="24"/>
        </w:rPr>
      </w:pPr>
      <w:r w:rsidRPr="00DF6854">
        <w:rPr>
          <w:rFonts w:hint="eastAsia"/>
          <w:sz w:val="24"/>
        </w:rPr>
        <w:t>参加をご希望される方は、下記に御記入いただき、平成</w:t>
      </w:r>
      <w:r>
        <w:rPr>
          <w:rFonts w:hint="eastAsia"/>
          <w:sz w:val="24"/>
        </w:rPr>
        <w:t>30</w:t>
      </w:r>
      <w:r w:rsidRPr="00DF6854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Pr="00DF6854"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日（金</w:t>
      </w:r>
      <w:r w:rsidRPr="00DF6854">
        <w:rPr>
          <w:rFonts w:hint="eastAsia"/>
          <w:sz w:val="24"/>
        </w:rPr>
        <w:t>）までに</w:t>
      </w:r>
      <w:r w:rsidRPr="00DF6854">
        <w:rPr>
          <w:rFonts w:hint="eastAsia"/>
          <w:sz w:val="24"/>
        </w:rPr>
        <w:t>FAX</w:t>
      </w:r>
      <w:r w:rsidRPr="00DF6854">
        <w:rPr>
          <w:rFonts w:hint="eastAsia"/>
          <w:sz w:val="24"/>
        </w:rPr>
        <w:t>（</w:t>
      </w:r>
      <w:r w:rsidRPr="00DF6854">
        <w:rPr>
          <w:rFonts w:hint="eastAsia"/>
          <w:sz w:val="24"/>
        </w:rPr>
        <w:t>059-353-7470</w:t>
      </w:r>
      <w:r w:rsidRPr="00DF6854">
        <w:rPr>
          <w:rFonts w:hint="eastAsia"/>
          <w:sz w:val="24"/>
        </w:rPr>
        <w:t>）又はメール（</w:t>
      </w:r>
      <w:r w:rsidRPr="00DF6854">
        <w:rPr>
          <w:rFonts w:hint="eastAsia"/>
          <w:sz w:val="24"/>
        </w:rPr>
        <w:t>s.kmie@beach.ocn.ne.jp</w:t>
      </w:r>
      <w:r w:rsidRPr="00DF6854">
        <w:rPr>
          <w:rFonts w:hint="eastAsia"/>
          <w:sz w:val="24"/>
        </w:rPr>
        <w:t>）にてお申込み下さい。何卒宜しくお願い致します。</w:t>
      </w:r>
    </w:p>
    <w:p w:rsidR="001A1F80" w:rsidRDefault="001A1F80">
      <w:pPr>
        <w:ind w:leftChars="-85" w:left="2" w:hangingChars="75" w:hanging="180"/>
        <w:rPr>
          <w:sz w:val="24"/>
        </w:rPr>
      </w:pPr>
    </w:p>
    <w:p w:rsidR="00312F99" w:rsidRDefault="002D714C">
      <w:pPr>
        <w:pStyle w:val="a4"/>
      </w:pPr>
      <w:r>
        <w:t>記</w:t>
      </w:r>
    </w:p>
    <w:p w:rsidR="00312F99" w:rsidRDefault="00312F99">
      <w:pPr>
        <w:rPr>
          <w:sz w:val="24"/>
        </w:rPr>
      </w:pPr>
      <w:r>
        <w:rPr>
          <w:rFonts w:hint="eastAsia"/>
          <w:sz w:val="24"/>
        </w:rPr>
        <w:t>１　日　時</w:t>
      </w:r>
    </w:p>
    <w:p w:rsidR="00312F99" w:rsidRDefault="00312F9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72D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平成</w:t>
      </w:r>
      <w:r w:rsidR="002D714C"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 w:rsidR="002D714C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4D227F">
        <w:rPr>
          <w:rFonts w:hint="eastAsia"/>
          <w:sz w:val="24"/>
        </w:rPr>
        <w:t>30</w:t>
      </w:r>
      <w:r>
        <w:rPr>
          <w:rFonts w:hint="eastAsia"/>
          <w:sz w:val="24"/>
        </w:rPr>
        <w:t>日（</w:t>
      </w:r>
      <w:r w:rsidR="004D227F">
        <w:rPr>
          <w:rFonts w:hint="eastAsia"/>
          <w:sz w:val="24"/>
        </w:rPr>
        <w:t>火</w:t>
      </w:r>
      <w:r>
        <w:rPr>
          <w:rFonts w:hint="eastAsia"/>
          <w:sz w:val="24"/>
        </w:rPr>
        <w:t xml:space="preserve">）　</w:t>
      </w:r>
      <w:r w:rsidR="004D227F">
        <w:rPr>
          <w:rFonts w:hint="eastAsia"/>
          <w:sz w:val="24"/>
        </w:rPr>
        <w:t>14</w:t>
      </w:r>
      <w:r>
        <w:rPr>
          <w:rFonts w:hint="eastAsia"/>
          <w:sz w:val="24"/>
        </w:rPr>
        <w:t>時</w:t>
      </w:r>
      <w:r w:rsidR="004D227F">
        <w:rPr>
          <w:rFonts w:hint="eastAsia"/>
          <w:sz w:val="24"/>
        </w:rPr>
        <w:t>00</w:t>
      </w:r>
      <w:r>
        <w:rPr>
          <w:rFonts w:hint="eastAsia"/>
          <w:sz w:val="24"/>
        </w:rPr>
        <w:t>分～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</w:t>
      </w:r>
      <w:r w:rsidR="004D227F">
        <w:rPr>
          <w:rFonts w:hint="eastAsia"/>
          <w:sz w:val="24"/>
        </w:rPr>
        <w:t>00</w:t>
      </w:r>
      <w:r>
        <w:rPr>
          <w:rFonts w:hint="eastAsia"/>
          <w:sz w:val="24"/>
        </w:rPr>
        <w:t>分</w:t>
      </w:r>
      <w:r w:rsidR="004D227F">
        <w:rPr>
          <w:rFonts w:hint="eastAsia"/>
          <w:sz w:val="24"/>
        </w:rPr>
        <w:t xml:space="preserve"> (13</w:t>
      </w:r>
      <w:r w:rsidR="004D227F">
        <w:rPr>
          <w:rFonts w:hint="eastAsia"/>
          <w:sz w:val="24"/>
        </w:rPr>
        <w:t>時</w:t>
      </w:r>
      <w:r w:rsidR="004D227F">
        <w:rPr>
          <w:rFonts w:hint="eastAsia"/>
          <w:sz w:val="24"/>
        </w:rPr>
        <w:t>30</w:t>
      </w:r>
      <w:r w:rsidR="004D227F">
        <w:rPr>
          <w:rFonts w:hint="eastAsia"/>
          <w:sz w:val="24"/>
        </w:rPr>
        <w:t>分受付開始</w:t>
      </w:r>
      <w:r w:rsidR="004D227F">
        <w:rPr>
          <w:rFonts w:hint="eastAsia"/>
          <w:sz w:val="24"/>
        </w:rPr>
        <w:t>)</w:t>
      </w:r>
    </w:p>
    <w:p w:rsidR="00312F99" w:rsidRDefault="00312F99">
      <w:pPr>
        <w:pStyle w:val="a3"/>
      </w:pPr>
      <w:r>
        <w:rPr>
          <w:rFonts w:hint="eastAsia"/>
        </w:rPr>
        <w:t>２　場　所</w:t>
      </w:r>
    </w:p>
    <w:p w:rsidR="00312F99" w:rsidRDefault="00312F9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72DA0">
        <w:rPr>
          <w:rFonts w:hint="eastAsia"/>
          <w:sz w:val="24"/>
        </w:rPr>
        <w:t xml:space="preserve">　</w:t>
      </w:r>
      <w:r w:rsidR="005F0543">
        <w:rPr>
          <w:rFonts w:hint="eastAsia"/>
          <w:sz w:val="24"/>
        </w:rPr>
        <w:t xml:space="preserve">四日市商工会議所　</w:t>
      </w:r>
      <w:r w:rsidR="005F0543">
        <w:rPr>
          <w:rFonts w:hint="eastAsia"/>
          <w:sz w:val="24"/>
        </w:rPr>
        <w:t>1</w:t>
      </w:r>
      <w:r w:rsidR="005F0543">
        <w:rPr>
          <w:rFonts w:hint="eastAsia"/>
          <w:sz w:val="24"/>
        </w:rPr>
        <w:t>階ホール</w:t>
      </w:r>
      <w:r>
        <w:rPr>
          <w:rFonts w:hint="eastAsia"/>
          <w:sz w:val="24"/>
        </w:rPr>
        <w:t xml:space="preserve">　　</w:t>
      </w:r>
      <w:r w:rsidR="00072DA0">
        <w:rPr>
          <w:rFonts w:hint="eastAsia"/>
          <w:sz w:val="24"/>
        </w:rPr>
        <w:t xml:space="preserve">　</w:t>
      </w:r>
      <w:r w:rsidR="005F0543">
        <w:rPr>
          <w:rFonts w:hint="eastAsia"/>
          <w:sz w:val="24"/>
        </w:rPr>
        <w:t>四日市市諏訪町</w:t>
      </w:r>
      <w:r w:rsidR="00A24CDC">
        <w:rPr>
          <w:rFonts w:hint="eastAsia"/>
          <w:sz w:val="24"/>
        </w:rPr>
        <w:t>2-5</w:t>
      </w:r>
    </w:p>
    <w:p w:rsidR="00312F99" w:rsidRDefault="00312F99">
      <w:pPr>
        <w:rPr>
          <w:sz w:val="24"/>
        </w:rPr>
      </w:pPr>
      <w:r>
        <w:rPr>
          <w:rFonts w:hint="eastAsia"/>
          <w:sz w:val="24"/>
        </w:rPr>
        <w:t>３　研修</w:t>
      </w:r>
      <w:r w:rsidR="005F0543">
        <w:rPr>
          <w:rFonts w:hint="eastAsia"/>
          <w:sz w:val="24"/>
        </w:rPr>
        <w:t>・発表</w:t>
      </w:r>
      <w:r>
        <w:rPr>
          <w:rFonts w:hint="eastAsia"/>
          <w:sz w:val="24"/>
        </w:rPr>
        <w:t>内容</w:t>
      </w:r>
    </w:p>
    <w:p w:rsidR="00D73D11" w:rsidRDefault="005F0543" w:rsidP="00C475B5">
      <w:pPr>
        <w:numPr>
          <w:ilvl w:val="0"/>
          <w:numId w:val="1"/>
        </w:numPr>
        <w:ind w:leftChars="114" w:left="239" w:firstLineChars="300" w:firstLine="720"/>
        <w:rPr>
          <w:sz w:val="24"/>
        </w:rPr>
      </w:pPr>
      <w:r>
        <w:rPr>
          <w:rFonts w:hint="eastAsia"/>
          <w:sz w:val="24"/>
        </w:rPr>
        <w:t>環境対策事例発表会「環境への取組について」</w:t>
      </w:r>
    </w:p>
    <w:p w:rsidR="00312F99" w:rsidRDefault="005F0543" w:rsidP="00C475B5">
      <w:pPr>
        <w:numPr>
          <w:ilvl w:val="0"/>
          <w:numId w:val="1"/>
        </w:numPr>
        <w:ind w:leftChars="114" w:left="239" w:firstLineChars="300" w:firstLine="720"/>
        <w:rPr>
          <w:sz w:val="24"/>
        </w:rPr>
      </w:pPr>
      <w:r>
        <w:rPr>
          <w:sz w:val="24"/>
        </w:rPr>
        <w:t>産業廃棄物適正処理</w:t>
      </w:r>
      <w:r w:rsidR="00D73D11">
        <w:rPr>
          <w:sz w:val="24"/>
        </w:rPr>
        <w:t>研修</w:t>
      </w:r>
      <w:r>
        <w:rPr>
          <w:sz w:val="24"/>
        </w:rPr>
        <w:t>「廃棄物の適正処理、廃棄物処理法の改正」</w:t>
      </w:r>
    </w:p>
    <w:p w:rsidR="005F0543" w:rsidRDefault="005F0543" w:rsidP="005F0543">
      <w:pPr>
        <w:ind w:left="960"/>
        <w:rPr>
          <w:sz w:val="24"/>
        </w:rPr>
      </w:pPr>
      <w:r>
        <w:rPr>
          <w:sz w:val="24"/>
        </w:rPr>
        <w:t>（３）産業廃棄物適正処理研修「廃棄物処理法違反の状況」</w:t>
      </w:r>
    </w:p>
    <w:p w:rsidR="005F0543" w:rsidRPr="005F0543" w:rsidRDefault="005F0543" w:rsidP="005F0543">
      <w:pPr>
        <w:ind w:left="960"/>
        <w:rPr>
          <w:sz w:val="24"/>
        </w:rPr>
      </w:pPr>
      <w:r>
        <w:rPr>
          <w:rFonts w:hint="eastAsia"/>
          <w:sz w:val="24"/>
        </w:rPr>
        <w:t>（４）ミームスの取得</w:t>
      </w:r>
    </w:p>
    <w:p w:rsidR="00312F99" w:rsidRDefault="00312F99" w:rsidP="005F0543">
      <w:pPr>
        <w:rPr>
          <w:sz w:val="24"/>
        </w:rPr>
      </w:pPr>
      <w:r>
        <w:rPr>
          <w:rFonts w:hint="eastAsia"/>
          <w:sz w:val="24"/>
        </w:rPr>
        <w:t>４　講　師</w:t>
      </w:r>
      <w:r w:rsidR="0007089F">
        <w:rPr>
          <w:rFonts w:hint="eastAsia"/>
          <w:sz w:val="24"/>
        </w:rPr>
        <w:t xml:space="preserve">　</w:t>
      </w:r>
    </w:p>
    <w:p w:rsidR="005F0543" w:rsidRDefault="00312F99" w:rsidP="005F054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72DA0">
        <w:rPr>
          <w:rFonts w:hint="eastAsia"/>
          <w:sz w:val="24"/>
        </w:rPr>
        <w:t xml:space="preserve">　</w:t>
      </w:r>
      <w:r w:rsidR="00ED74BF">
        <w:rPr>
          <w:rFonts w:hint="eastAsia"/>
          <w:sz w:val="24"/>
        </w:rPr>
        <w:t xml:space="preserve">　（１）井村屋株式会社　執行役員</w:t>
      </w:r>
      <w:r w:rsidR="00ED74BF">
        <w:rPr>
          <w:rFonts w:hint="eastAsia"/>
          <w:sz w:val="24"/>
        </w:rPr>
        <w:t xml:space="preserve"> </w:t>
      </w:r>
      <w:r w:rsidR="00083876">
        <w:rPr>
          <w:rFonts w:hint="eastAsia"/>
          <w:sz w:val="24"/>
        </w:rPr>
        <w:t>生産管理部長　堀川</w:t>
      </w:r>
      <w:r w:rsidR="00083876">
        <w:rPr>
          <w:sz w:val="24"/>
        </w:rPr>
        <w:t xml:space="preserve"> </w:t>
      </w:r>
      <w:r w:rsidR="00083876">
        <w:rPr>
          <w:rFonts w:hint="eastAsia"/>
          <w:sz w:val="24"/>
        </w:rPr>
        <w:t>勉良　氏</w:t>
      </w:r>
    </w:p>
    <w:p w:rsidR="00083876" w:rsidRDefault="00083876" w:rsidP="005F0543">
      <w:pPr>
        <w:rPr>
          <w:sz w:val="24"/>
        </w:rPr>
      </w:pPr>
      <w:r>
        <w:rPr>
          <w:rFonts w:hint="eastAsia"/>
          <w:sz w:val="24"/>
        </w:rPr>
        <w:t xml:space="preserve">　　　　（２）三重県環境生活部　廃棄物・リサイクル課</w:t>
      </w:r>
      <w:r w:rsidR="00C60BA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職員</w:t>
      </w:r>
    </w:p>
    <w:p w:rsidR="00083876" w:rsidRDefault="00083876" w:rsidP="005F0543">
      <w:pPr>
        <w:rPr>
          <w:sz w:val="24"/>
        </w:rPr>
      </w:pPr>
      <w:r>
        <w:rPr>
          <w:sz w:val="24"/>
        </w:rPr>
        <w:t xml:space="preserve">　　　　（３）</w:t>
      </w:r>
      <w:r>
        <w:rPr>
          <w:rFonts w:hint="eastAsia"/>
          <w:sz w:val="24"/>
        </w:rPr>
        <w:t>三重県環境生活部　廃棄物監視・指導課</w:t>
      </w:r>
      <w:r w:rsidR="00C60BA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職員</w:t>
      </w:r>
    </w:p>
    <w:p w:rsidR="00083876" w:rsidRPr="00083876" w:rsidRDefault="00083876" w:rsidP="005F0543">
      <w:pPr>
        <w:rPr>
          <w:sz w:val="24"/>
        </w:rPr>
      </w:pPr>
      <w:r>
        <w:rPr>
          <w:sz w:val="24"/>
        </w:rPr>
        <w:t xml:space="preserve">　　　　（４）</w:t>
      </w:r>
      <w:r w:rsidR="00C60BA3">
        <w:rPr>
          <w:sz w:val="24"/>
        </w:rPr>
        <w:t>三重県環境生活部　地球温暖化対策課</w:t>
      </w:r>
      <w:r w:rsidR="00C60BA3">
        <w:rPr>
          <w:rFonts w:hint="eastAsia"/>
          <w:sz w:val="24"/>
        </w:rPr>
        <w:t xml:space="preserve"> </w:t>
      </w:r>
      <w:r w:rsidR="00C60BA3">
        <w:rPr>
          <w:sz w:val="24"/>
        </w:rPr>
        <w:t>職員</w:t>
      </w:r>
    </w:p>
    <w:p w:rsidR="00312F99" w:rsidRDefault="00312F99">
      <w:pPr>
        <w:rPr>
          <w:sz w:val="24"/>
        </w:rPr>
      </w:pPr>
      <w:r>
        <w:rPr>
          <w:rFonts w:hint="eastAsia"/>
          <w:sz w:val="24"/>
        </w:rPr>
        <w:t>５　費　用</w:t>
      </w:r>
    </w:p>
    <w:p w:rsidR="00312F99" w:rsidRDefault="00312F99">
      <w:pPr>
        <w:pStyle w:val="a3"/>
      </w:pPr>
      <w:r>
        <w:rPr>
          <w:rFonts w:hint="eastAsia"/>
        </w:rPr>
        <w:t xml:space="preserve">　　</w:t>
      </w:r>
      <w:r w:rsidR="00072DA0">
        <w:rPr>
          <w:rFonts w:hint="eastAsia"/>
        </w:rPr>
        <w:t xml:space="preserve">　</w:t>
      </w:r>
      <w:r>
        <w:rPr>
          <w:rFonts w:hint="eastAsia"/>
        </w:rPr>
        <w:t>参加費、資料代は無料</w:t>
      </w:r>
    </w:p>
    <w:p w:rsidR="00312F99" w:rsidRDefault="00312F99">
      <w:pPr>
        <w:pStyle w:val="a3"/>
      </w:pPr>
    </w:p>
    <w:p w:rsidR="005F0543" w:rsidRPr="005F0543" w:rsidRDefault="005F0543" w:rsidP="005F0543"/>
    <w:p w:rsidR="00312F99" w:rsidRDefault="00312F99">
      <w:pPr>
        <w:jc w:val="right"/>
        <w:rPr>
          <w:sz w:val="22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>連絡先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一般社団法人三重県産業廃棄物協会</w:t>
      </w:r>
    </w:p>
    <w:p w:rsidR="00312F99" w:rsidRDefault="00312F99" w:rsidP="005F0543">
      <w:pPr>
        <w:wordWrap w:val="0"/>
        <w:ind w:firstLineChars="1700" w:firstLine="3740"/>
        <w:jc w:val="right"/>
        <w:rPr>
          <w:sz w:val="22"/>
        </w:rPr>
      </w:pPr>
      <w:r>
        <w:rPr>
          <w:rFonts w:hint="eastAsia"/>
          <w:sz w:val="22"/>
        </w:rPr>
        <w:t xml:space="preserve">　　筒井　</w:t>
      </w:r>
      <w:r w:rsidR="005F0543">
        <w:rPr>
          <w:rFonts w:hint="eastAsia"/>
          <w:sz w:val="22"/>
        </w:rPr>
        <w:t>広野　大江</w:t>
      </w:r>
    </w:p>
    <w:p w:rsidR="00312F99" w:rsidRDefault="00312F99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</w:t>
      </w:r>
      <w:r>
        <w:rPr>
          <w:rFonts w:hint="eastAsia"/>
          <w:sz w:val="22"/>
        </w:rPr>
        <w:t>059-351-8488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 059-353-7470</w:t>
      </w:r>
      <w:r>
        <w:rPr>
          <w:rFonts w:hint="eastAsia"/>
          <w:sz w:val="22"/>
        </w:rPr>
        <w:t xml:space="preserve">　</w:t>
      </w:r>
    </w:p>
    <w:p w:rsidR="001A1F80" w:rsidRDefault="001A1F80" w:rsidP="001A1F80">
      <w:pPr>
        <w:jc w:val="right"/>
        <w:rPr>
          <w:sz w:val="24"/>
        </w:rPr>
      </w:pPr>
      <w:r>
        <w:rPr>
          <w:sz w:val="24"/>
        </w:rPr>
        <w:t>e-mail</w:t>
      </w:r>
      <w:r>
        <w:rPr>
          <w:rFonts w:hint="eastAsia"/>
          <w:sz w:val="24"/>
        </w:rPr>
        <w:t>：</w:t>
      </w:r>
      <w:r>
        <w:rPr>
          <w:sz w:val="24"/>
        </w:rPr>
        <w:t>s.kmie@beach.ocn.ne.jp</w:t>
      </w:r>
    </w:p>
    <w:tbl>
      <w:tblPr>
        <w:tblW w:w="9214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DF6854" w:rsidTr="00782B29">
        <w:trPr>
          <w:trHeight w:val="165"/>
        </w:trPr>
        <w:tc>
          <w:tcPr>
            <w:tcW w:w="9214" w:type="dxa"/>
          </w:tcPr>
          <w:p w:rsidR="00DF6854" w:rsidRDefault="00DF6854" w:rsidP="00734337">
            <w:pPr>
              <w:rPr>
                <w:sz w:val="24"/>
              </w:rPr>
            </w:pPr>
          </w:p>
        </w:tc>
      </w:tr>
    </w:tbl>
    <w:p w:rsidR="00DF6854" w:rsidRDefault="00DF6854" w:rsidP="00DF6854">
      <w:pPr>
        <w:jc w:val="center"/>
        <w:rPr>
          <w:b/>
          <w:bCs/>
          <w:sz w:val="26"/>
          <w:u w:val="single"/>
        </w:rPr>
      </w:pPr>
      <w:r>
        <w:rPr>
          <w:rFonts w:hint="eastAsia"/>
          <w:b/>
          <w:bCs/>
          <w:sz w:val="26"/>
          <w:u w:val="single"/>
        </w:rPr>
        <w:t>産業廃棄物適正処理研修会・環境対策事例発表会</w:t>
      </w:r>
      <w:r>
        <w:rPr>
          <w:rFonts w:hint="eastAsia"/>
          <w:b/>
          <w:bCs/>
          <w:sz w:val="26"/>
          <w:u w:val="single"/>
        </w:rPr>
        <w:t xml:space="preserve"> </w:t>
      </w:r>
      <w:r>
        <w:rPr>
          <w:rFonts w:hint="eastAsia"/>
          <w:b/>
          <w:bCs/>
          <w:sz w:val="26"/>
          <w:u w:val="single"/>
        </w:rPr>
        <w:t>参加申込書</w:t>
      </w:r>
    </w:p>
    <w:p w:rsidR="00DF6854" w:rsidRPr="009F74A6" w:rsidRDefault="00DF6854" w:rsidP="00DF6854">
      <w:pPr>
        <w:jc w:val="center"/>
        <w:rPr>
          <w:b/>
          <w:bCs/>
          <w:sz w:val="24"/>
          <w:u w:val="single"/>
        </w:rPr>
      </w:pPr>
    </w:p>
    <w:tbl>
      <w:tblPr>
        <w:tblW w:w="90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3230"/>
        <w:gridCol w:w="1052"/>
        <w:gridCol w:w="3736"/>
      </w:tblGrid>
      <w:tr w:rsidR="00DF6854" w:rsidRPr="009F74A6" w:rsidTr="00734337">
        <w:trPr>
          <w:cantSplit/>
          <w:trHeight w:val="488"/>
        </w:trPr>
        <w:tc>
          <w:tcPr>
            <w:tcW w:w="1081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  <w:r w:rsidRPr="009F74A6">
              <w:rPr>
                <w:rFonts w:hint="eastAsia"/>
                <w:sz w:val="24"/>
              </w:rPr>
              <w:t>会社名</w:t>
            </w:r>
          </w:p>
        </w:tc>
        <w:tc>
          <w:tcPr>
            <w:tcW w:w="8018" w:type="dxa"/>
            <w:gridSpan w:val="3"/>
            <w:tcBorders>
              <w:top w:val="single" w:sz="4" w:space="0" w:color="auto"/>
            </w:tcBorders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</w:p>
        </w:tc>
      </w:tr>
      <w:tr w:rsidR="00DF6854" w:rsidRPr="009F74A6" w:rsidTr="00734337">
        <w:trPr>
          <w:cantSplit/>
          <w:trHeight w:val="488"/>
        </w:trPr>
        <w:tc>
          <w:tcPr>
            <w:tcW w:w="1081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  <w:r w:rsidRPr="009F74A6">
              <w:rPr>
                <w:rFonts w:hint="eastAsia"/>
                <w:sz w:val="24"/>
              </w:rPr>
              <w:t>TEL</w:t>
            </w:r>
          </w:p>
        </w:tc>
        <w:tc>
          <w:tcPr>
            <w:tcW w:w="8018" w:type="dxa"/>
            <w:gridSpan w:val="3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</w:p>
        </w:tc>
      </w:tr>
      <w:tr w:rsidR="00DF6854" w:rsidRPr="009F74A6" w:rsidTr="00734337">
        <w:trPr>
          <w:cantSplit/>
          <w:trHeight w:val="488"/>
        </w:trPr>
        <w:tc>
          <w:tcPr>
            <w:tcW w:w="1081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  <w:r w:rsidRPr="009F74A6">
              <w:rPr>
                <w:rFonts w:hint="eastAsia"/>
                <w:sz w:val="24"/>
              </w:rPr>
              <w:t>役職</w:t>
            </w:r>
          </w:p>
        </w:tc>
        <w:tc>
          <w:tcPr>
            <w:tcW w:w="3230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  <w:r w:rsidRPr="009F74A6">
              <w:rPr>
                <w:rFonts w:hint="eastAsia"/>
                <w:sz w:val="24"/>
              </w:rPr>
              <w:t>氏名</w:t>
            </w:r>
          </w:p>
        </w:tc>
        <w:tc>
          <w:tcPr>
            <w:tcW w:w="3736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</w:p>
        </w:tc>
      </w:tr>
      <w:tr w:rsidR="00DF6854" w:rsidRPr="009F74A6" w:rsidTr="00734337">
        <w:trPr>
          <w:cantSplit/>
          <w:trHeight w:val="488"/>
        </w:trPr>
        <w:tc>
          <w:tcPr>
            <w:tcW w:w="1081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  <w:r w:rsidRPr="009F74A6">
              <w:rPr>
                <w:rFonts w:hint="eastAsia"/>
                <w:sz w:val="24"/>
              </w:rPr>
              <w:t>役職</w:t>
            </w:r>
          </w:p>
        </w:tc>
        <w:tc>
          <w:tcPr>
            <w:tcW w:w="3230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  <w:r w:rsidRPr="009F74A6">
              <w:rPr>
                <w:rFonts w:hint="eastAsia"/>
                <w:sz w:val="24"/>
              </w:rPr>
              <w:t>氏名</w:t>
            </w:r>
          </w:p>
        </w:tc>
        <w:tc>
          <w:tcPr>
            <w:tcW w:w="3736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</w:p>
        </w:tc>
      </w:tr>
      <w:tr w:rsidR="00DF6854" w:rsidRPr="009F74A6" w:rsidTr="00734337">
        <w:trPr>
          <w:cantSplit/>
          <w:trHeight w:val="488"/>
        </w:trPr>
        <w:tc>
          <w:tcPr>
            <w:tcW w:w="1081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  <w:r w:rsidRPr="009F74A6">
              <w:rPr>
                <w:rFonts w:hint="eastAsia"/>
                <w:sz w:val="24"/>
              </w:rPr>
              <w:t>役職</w:t>
            </w:r>
          </w:p>
        </w:tc>
        <w:tc>
          <w:tcPr>
            <w:tcW w:w="3230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  <w:r w:rsidRPr="009F74A6">
              <w:rPr>
                <w:rFonts w:hint="eastAsia"/>
                <w:sz w:val="24"/>
              </w:rPr>
              <w:t>氏名</w:t>
            </w:r>
          </w:p>
        </w:tc>
        <w:tc>
          <w:tcPr>
            <w:tcW w:w="3736" w:type="dxa"/>
            <w:vAlign w:val="center"/>
          </w:tcPr>
          <w:p w:rsidR="00DF6854" w:rsidRPr="009F74A6" w:rsidRDefault="00DF6854" w:rsidP="00734337">
            <w:pPr>
              <w:jc w:val="center"/>
              <w:rPr>
                <w:sz w:val="24"/>
              </w:rPr>
            </w:pPr>
          </w:p>
        </w:tc>
      </w:tr>
    </w:tbl>
    <w:p w:rsidR="00312F99" w:rsidRPr="00DF6854" w:rsidRDefault="00312F99" w:rsidP="00782B29">
      <w:pPr>
        <w:ind w:right="400"/>
        <w:rPr>
          <w:sz w:val="10"/>
        </w:rPr>
      </w:pPr>
      <w:bookmarkStart w:id="0" w:name="_GoBack"/>
      <w:bookmarkEnd w:id="0"/>
    </w:p>
    <w:sectPr w:rsidR="00312F99" w:rsidRPr="00DF6854" w:rsidSect="00782B29">
      <w:pgSz w:w="11906" w:h="16838" w:code="9"/>
      <w:pgMar w:top="1134" w:right="1361" w:bottom="964" w:left="136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EC" w:rsidRDefault="00B73CEC" w:rsidP="00B73CEC">
      <w:r>
        <w:separator/>
      </w:r>
    </w:p>
  </w:endnote>
  <w:endnote w:type="continuationSeparator" w:id="0">
    <w:p w:rsidR="00B73CEC" w:rsidRDefault="00B73CEC" w:rsidP="00B7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EC" w:rsidRDefault="00B73CEC" w:rsidP="00B73CEC">
      <w:r>
        <w:separator/>
      </w:r>
    </w:p>
  </w:footnote>
  <w:footnote w:type="continuationSeparator" w:id="0">
    <w:p w:rsidR="00B73CEC" w:rsidRDefault="00B73CEC" w:rsidP="00B7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6857"/>
    <w:multiLevelType w:val="hybridMultilevel"/>
    <w:tmpl w:val="E92AA752"/>
    <w:lvl w:ilvl="0" w:tplc="177086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06F"/>
    <w:rsid w:val="0007089F"/>
    <w:rsid w:val="00072DA0"/>
    <w:rsid w:val="00083876"/>
    <w:rsid w:val="000A04DD"/>
    <w:rsid w:val="001A1F80"/>
    <w:rsid w:val="002D714C"/>
    <w:rsid w:val="00312F99"/>
    <w:rsid w:val="004D227F"/>
    <w:rsid w:val="005F0543"/>
    <w:rsid w:val="0069401B"/>
    <w:rsid w:val="007364D0"/>
    <w:rsid w:val="00782B29"/>
    <w:rsid w:val="00885937"/>
    <w:rsid w:val="00942A35"/>
    <w:rsid w:val="00A24CDC"/>
    <w:rsid w:val="00A6606F"/>
    <w:rsid w:val="00B73CEC"/>
    <w:rsid w:val="00C60BA3"/>
    <w:rsid w:val="00D73D11"/>
    <w:rsid w:val="00DF6854"/>
    <w:rsid w:val="00E358B5"/>
    <w:rsid w:val="00E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F76BC-B1F6-422C-84F8-1EF1768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B73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C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73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3CE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6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64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リスクアセスメント研修会</vt:lpstr>
      <vt:lpstr>　　　　　　　　　　リスクアセスメント研修会</vt:lpstr>
    </vt:vector>
  </TitlesOfParts>
  <Company> 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リスクアセスメント研修会</dc:title>
  <dc:subject/>
  <dc:creator>user</dc:creator>
  <cp:keywords/>
  <dc:description/>
  <cp:lastModifiedBy>PC-USER</cp:lastModifiedBy>
  <cp:revision>18</cp:revision>
  <cp:lastPrinted>2017-12-19T01:20:00Z</cp:lastPrinted>
  <dcterms:created xsi:type="dcterms:W3CDTF">2016-01-22T04:18:00Z</dcterms:created>
  <dcterms:modified xsi:type="dcterms:W3CDTF">2017-12-19T01:22:00Z</dcterms:modified>
</cp:coreProperties>
</file>